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suppressAutoHyphens/>
        <w:spacing w:line="0" w:lineRule="atLeast"/>
        <w:ind w:firstLine="5744"/>
        <w:jc w:val="right"/>
      </w:pPr>
      <w:r>
        <w:t>Приложение к ППС</w:t>
      </w:r>
      <w:r w:rsidR="008B2BAF">
        <w:t>СЗ</w:t>
      </w:r>
      <w:r>
        <w:t xml:space="preserve">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A04D1A" w:rsidRDefault="00661325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оУДБ.05</w:t>
      </w:r>
      <w:r w:rsidR="00E70CD1">
        <w:rPr>
          <w:b/>
          <w:caps/>
        </w:rPr>
        <w:t xml:space="preserve"> «</w:t>
      </w:r>
      <w:r w:rsidR="00E70CD1" w:rsidRPr="00AA3CC9">
        <w:rPr>
          <w:b/>
          <w:caps/>
        </w:rPr>
        <w:t>Математика</w:t>
      </w:r>
      <w:r w:rsidR="00A04D1A">
        <w:rPr>
          <w:b/>
          <w:caps/>
        </w:rP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4D1A" w:rsidRDefault="00A04D1A" w:rsidP="00A04D1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E70CD1" w:rsidRPr="00AA3CC9" w:rsidRDefault="00E70CD1" w:rsidP="00E70CD1">
      <w:pPr>
        <w:jc w:val="center"/>
      </w:pPr>
      <w:r w:rsidRPr="00AA3CC9">
        <w:t xml:space="preserve">Специальность СПО: </w:t>
      </w:r>
      <w:r w:rsidRPr="00AA3CC9">
        <w:rPr>
          <w:bCs/>
          <w:u w:val="single"/>
        </w:rPr>
        <w:t>43.02.15 Поварское и кондитерское дело</w:t>
      </w:r>
    </w:p>
    <w:p w:rsidR="00A04D1A" w:rsidRDefault="00A04D1A" w:rsidP="00E70CD1"/>
    <w:p w:rsidR="00A04D1A" w:rsidRDefault="00A04D1A" w:rsidP="00A04D1A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A04D1A" w:rsidRDefault="00A04D1A" w:rsidP="00A04D1A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  <w:u w:val="single"/>
        </w:rPr>
        <w:t xml:space="preserve">, </w:t>
      </w:r>
      <w:r>
        <w:rPr>
          <w:bCs/>
        </w:rPr>
        <w:t xml:space="preserve">         Группа  </w:t>
      </w:r>
      <w:r w:rsidR="00E70CD1">
        <w:rPr>
          <w:bCs/>
          <w:u w:val="single"/>
        </w:rPr>
        <w:t>101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E70CD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8B2B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общеобразовател</w:t>
      </w:r>
      <w:r w:rsidR="008575AD">
        <w:rPr>
          <w:bCs/>
        </w:rPr>
        <w:t xml:space="preserve">ьной учебной дисциплины «Математика» </w:t>
      </w:r>
      <w:r w:rsidRPr="008B2BAF">
        <w:rPr>
          <w:bCs/>
        </w:rPr>
        <w:t>и</w:t>
      </w:r>
      <w:r w:rsidRPr="00C76551">
        <w:rPr>
          <w:bCs/>
        </w:rPr>
        <w:t xml:space="preserve"> </w:t>
      </w:r>
      <w:r w:rsidRPr="00C76551">
        <w:t xml:space="preserve"> Инструкцией по составлению календарно-тематического плана.</w:t>
      </w:r>
    </w:p>
    <w:p w:rsidR="008B2BAF" w:rsidRDefault="008B2BAF" w:rsidP="008B2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04D1A" w:rsidRDefault="00A04D1A" w:rsidP="008B2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8B2BAF" w:rsidRDefault="008B2BAF" w:rsidP="008B2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04D1A" w:rsidRDefault="00E70CD1" w:rsidP="008B2BA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  <w:r w:rsidR="008575AD">
        <w:t xml:space="preserve"> </w:t>
      </w:r>
      <w:r>
        <w:t>Чернакова Т.С.</w:t>
      </w:r>
      <w:r w:rsidR="00A04D1A">
        <w:t>.,  преподаватель  высшей квалификационной категории</w:t>
      </w:r>
    </w:p>
    <w:p w:rsidR="008B2BAF" w:rsidRDefault="008B2BAF" w:rsidP="008B2BA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04D1A" w:rsidRDefault="00A04D1A" w:rsidP="008B2BA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8B2BAF" w:rsidRDefault="008B2BAF" w:rsidP="008B2BA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04D1A" w:rsidRDefault="00A04D1A" w:rsidP="008B2BA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8B2BA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8B2BA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Согласован</w:t>
      </w:r>
    </w:p>
    <w:p w:rsidR="00A04D1A" w:rsidRDefault="00A04D1A" w:rsidP="008B2BA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8B2BA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8B2BAF">
      <w:pPr>
        <w:jc w:val="both"/>
        <w:rPr>
          <w:sz w:val="28"/>
          <w:szCs w:val="28"/>
        </w:rPr>
      </w:pPr>
    </w:p>
    <w:p w:rsidR="00A04D1A" w:rsidRDefault="00A04D1A" w:rsidP="008B2BAF">
      <w:pPr>
        <w:jc w:val="both"/>
        <w:rPr>
          <w:sz w:val="28"/>
          <w:szCs w:val="28"/>
        </w:rPr>
      </w:pPr>
    </w:p>
    <w:p w:rsidR="00A04D1A" w:rsidRDefault="00A04D1A" w:rsidP="008B2BAF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E70CD1" w:rsidRDefault="00E70CD1" w:rsidP="00A04D1A">
      <w:pPr>
        <w:jc w:val="both"/>
        <w:rPr>
          <w:sz w:val="26"/>
          <w:szCs w:val="26"/>
          <w:lang w:eastAsia="en-US"/>
        </w:rPr>
      </w:pPr>
    </w:p>
    <w:p w:rsidR="00E70CD1" w:rsidRDefault="00E70CD1" w:rsidP="00A04D1A">
      <w:pPr>
        <w:jc w:val="both"/>
        <w:rPr>
          <w:sz w:val="26"/>
          <w:szCs w:val="26"/>
          <w:lang w:eastAsia="en-US"/>
        </w:rPr>
      </w:pPr>
    </w:p>
    <w:p w:rsidR="00E70CD1" w:rsidRDefault="00E70CD1" w:rsidP="00A04D1A">
      <w:pPr>
        <w:jc w:val="both"/>
        <w:rPr>
          <w:sz w:val="26"/>
          <w:szCs w:val="26"/>
          <w:lang w:eastAsia="en-US"/>
        </w:rPr>
      </w:pPr>
    </w:p>
    <w:p w:rsidR="00E70CD1" w:rsidRDefault="00E70CD1" w:rsidP="00A04D1A">
      <w:pPr>
        <w:jc w:val="both"/>
        <w:rPr>
          <w:sz w:val="26"/>
          <w:szCs w:val="26"/>
          <w:lang w:eastAsia="en-US"/>
        </w:rPr>
      </w:pPr>
    </w:p>
    <w:p w:rsidR="00E70CD1" w:rsidRDefault="00E70CD1" w:rsidP="00A04D1A">
      <w:pPr>
        <w:jc w:val="both"/>
        <w:rPr>
          <w:sz w:val="26"/>
          <w:szCs w:val="26"/>
          <w:lang w:eastAsia="en-US"/>
        </w:rPr>
      </w:pPr>
    </w:p>
    <w:p w:rsidR="008575AD" w:rsidRDefault="008575AD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3218"/>
      </w:tblGrid>
      <w:tr w:rsidR="00715AB0" w:rsidTr="008575AD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8575AD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8575AD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8575AD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E70CD1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E70CD1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78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E70CD1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234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D10BC8" w:rsidRDefault="00A04D1A" w:rsidP="00A04D1A">
      <w:pPr>
        <w:jc w:val="both"/>
        <w:rPr>
          <w:b/>
        </w:rPr>
      </w:pPr>
      <w:r>
        <w:rPr>
          <w:b/>
        </w:rPr>
        <w:t xml:space="preserve">Код и наименование предметных и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результатов, формируемых в р</w:t>
      </w:r>
      <w:r w:rsidR="00E70CD1">
        <w:rPr>
          <w:b/>
        </w:rPr>
        <w:t>амках учебной дисциплины Математика: алгебра и начала математического анализа; геометрия.</w:t>
      </w:r>
    </w:p>
    <w:p w:rsidR="00715AB0" w:rsidRDefault="00715AB0" w:rsidP="00A04D1A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A04D1A" w:rsidTr="00A04D1A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rPr>
                <w:b/>
              </w:rPr>
            </w:pPr>
            <w:r>
              <w:rPr>
                <w:b/>
              </w:rPr>
              <w:t xml:space="preserve">Предметные </w:t>
            </w:r>
          </w:p>
        </w:tc>
      </w:tr>
      <w:tr w:rsidR="00A04D1A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E70CD1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8714C1">
              <w:rPr>
                <w:rFonts w:eastAsia="Calibri"/>
                <w:lang w:eastAsia="en-US"/>
              </w:rPr>
              <w:t>Сформированностьпредставлений</w:t>
            </w:r>
            <w:proofErr w:type="spellEnd"/>
            <w:r w:rsidRPr="008714C1">
              <w:rPr>
                <w:rFonts w:eastAsia="Calibri"/>
                <w:lang w:eastAsia="en-US"/>
              </w:rPr>
              <w:t xml:space="preserve"> о математике как части мировой культурыи месте математики в современной цивилизации, способах описания явленийреального мира на математическом языке;</w:t>
            </w:r>
          </w:p>
        </w:tc>
      </w:tr>
      <w:tr w:rsidR="00A04D1A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П.2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E70CD1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8714C1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8714C1">
              <w:rPr>
                <w:rFonts w:eastAsia="Calibri"/>
                <w:lang w:eastAsia="en-US"/>
              </w:rPr>
              <w:t xml:space="preserve"> представлений о математических понятиях как важнейших математических моделях, позволяющих описывать и изучать разныепроцессы и явления; понимание возможности аксиоматического построенияматематических теорий;</w:t>
            </w:r>
          </w:p>
        </w:tc>
      </w:tr>
      <w:tr w:rsidR="00A04D1A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П.3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E443A4">
            <w:pPr>
              <w:autoSpaceDE w:val="0"/>
              <w:autoSpaceDN w:val="0"/>
              <w:adjustRightInd w:val="0"/>
              <w:jc w:val="both"/>
            </w:pPr>
            <w:r w:rsidRPr="008714C1">
              <w:rPr>
                <w:rFonts w:eastAsia="Calibri"/>
                <w:lang w:eastAsia="en-US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</w:tr>
      <w:tr w:rsidR="00A04D1A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3A4" w:rsidRPr="008714C1" w:rsidRDefault="00E443A4" w:rsidP="00E443A4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 xml:space="preserve">владение стандартными приемами решения </w:t>
            </w:r>
            <w:proofErr w:type="gramStart"/>
            <w:r w:rsidRPr="008714C1">
              <w:rPr>
                <w:rFonts w:eastAsia="Calibri"/>
                <w:lang w:eastAsia="en-US"/>
              </w:rPr>
              <w:t>рациональных</w:t>
            </w:r>
            <w:proofErr w:type="gramEnd"/>
            <w:r w:rsidRPr="008714C1">
              <w:rPr>
                <w:rFonts w:eastAsia="Calibri"/>
                <w:lang w:eastAsia="en-US"/>
              </w:rPr>
              <w:t xml:space="preserve"> и иррациональных,</w:t>
            </w:r>
          </w:p>
          <w:p w:rsidR="00A04D1A" w:rsidRDefault="00E443A4" w:rsidP="00E443A4">
            <w:pPr>
              <w:autoSpaceDE w:val="0"/>
              <w:autoSpaceDN w:val="0"/>
              <w:adjustRightInd w:val="0"/>
              <w:jc w:val="both"/>
            </w:pPr>
            <w:r w:rsidRPr="008714C1">
              <w:rPr>
                <w:rFonts w:eastAsia="Calibri"/>
                <w:lang w:eastAsia="en-US"/>
              </w:rPr>
              <w:t>показательных, степенных, тригонометрических уравнений и неравенств, ихсистем;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A04D1A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П.5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E443A4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8714C1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8714C1">
              <w:rPr>
                <w:rFonts w:eastAsia="Calibri"/>
                <w:lang w:eastAsia="en-US"/>
              </w:rPr>
              <w:t xml:space="preserve"> представлений об основных понятиях математическогоанализа и их свойствах, владение умением характеризовать поведение функций, использование полученных знаний для описания и анализа реальныхзависимостей;</w:t>
            </w:r>
          </w:p>
        </w:tc>
      </w:tr>
      <w:tr w:rsidR="00E443A4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Default="00E443A4">
            <w:r>
              <w:t>П.6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Pr="008714C1" w:rsidRDefault="00E443A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 xml:space="preserve">владение основными понятиями о плоских и пространственных геометрическихфигурах, их основных свойствах; </w:t>
            </w:r>
            <w:proofErr w:type="spellStart"/>
            <w:r w:rsidRPr="008714C1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8714C1">
              <w:rPr>
                <w:rFonts w:eastAsia="Calibri"/>
                <w:lang w:eastAsia="en-US"/>
              </w:rPr>
              <w:t xml:space="preserve">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решениягеометрических задач и задач с практическим содержанием;</w:t>
            </w:r>
          </w:p>
        </w:tc>
      </w:tr>
      <w:tr w:rsidR="00E443A4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Default="00E443A4">
            <w:r>
              <w:t>П.7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Pr="008714C1" w:rsidRDefault="00E443A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spellStart"/>
            <w:r w:rsidRPr="008714C1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8714C1">
              <w:rPr>
                <w:rFonts w:eastAsia="Calibri"/>
                <w:lang w:eastAsia="en-US"/>
              </w:rPr>
              <w:t xml:space="preserve"> представлений о процессах и явлениях, имеющих вероятностный характер, статистических закономерностях в реальном мире,основных понятиях элементарной теории вероятностей; умений находить иоценивать вероятности наступления событий в простейших практическихситуациях и основные характеристики случайных величин;</w:t>
            </w:r>
          </w:p>
        </w:tc>
      </w:tr>
      <w:tr w:rsidR="00E443A4" w:rsidTr="00A04D1A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Default="00E443A4">
            <w:r>
              <w:t>П.8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Pr="008714C1" w:rsidRDefault="00E443A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>владение навыками использования готовых компьютерных программ при   решении задач.</w:t>
            </w:r>
          </w:p>
        </w:tc>
      </w:tr>
      <w:tr w:rsidR="00A04D1A" w:rsidTr="00A04D1A">
        <w:trPr>
          <w:trHeight w:val="291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A04D1A" w:rsidTr="00A04D1A">
        <w:trPr>
          <w:trHeight w:val="1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E443A4">
            <w:pPr>
              <w:autoSpaceDE w:val="0"/>
              <w:autoSpaceDN w:val="0"/>
              <w:adjustRightInd w:val="0"/>
              <w:jc w:val="both"/>
            </w:pPr>
            <w:r w:rsidRPr="008714C1">
              <w:rPr>
                <w:rFonts w:eastAsia="Calibri"/>
                <w:lang w:eastAsia="en-US"/>
              </w:rPr>
              <w:t>умение самостоятельно определять цели деятельности и составлять планыдеятельности; самостоятельно осуществлять, контролировать и корректировать деятельность; использовать все возможные ресурсы для достиженияпоставленных целей и реализации планов деятельности; выбирать успешныестратегии в различных ситуациях</w:t>
            </w:r>
          </w:p>
        </w:tc>
      </w:tr>
      <w:tr w:rsidR="00A04D1A" w:rsidTr="00A04D1A">
        <w:trPr>
          <w:trHeight w:val="8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М.2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E443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>умение продуктивно общаться и взаимодействовать в процессе совместнойдеятельности, учитывать позиции других участников деятельности, эффективно разрешать конфликты;</w:t>
            </w:r>
          </w:p>
        </w:tc>
      </w:tr>
      <w:tr w:rsidR="00A04D1A" w:rsidTr="00A04D1A">
        <w:trPr>
          <w:trHeight w:val="10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М.3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E443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>владение навыками познавательной, учебно-исследовательской и проектнойдеятельности, навыками разрешения проблем; способность и готовность ксамостоятельному поиску методов решения практических задач, применениюразличных методов познания;</w:t>
            </w:r>
          </w:p>
        </w:tc>
      </w:tr>
      <w:tr w:rsidR="00A04D1A" w:rsidTr="00A04D1A">
        <w:trPr>
          <w:trHeight w:val="8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E443A4" w:rsidP="00E443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 xml:space="preserve"> готовность и способность к самостоятельной 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A04D1A" w:rsidTr="00E443A4">
        <w:trPr>
          <w:trHeight w:val="71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E443A4" w:rsidP="00E443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>владение языковыми средствами: умение ясно, логично и точно излагатьсвою точку зрения, использовать адекватные языковые средства;</w:t>
            </w:r>
          </w:p>
        </w:tc>
      </w:tr>
      <w:tr w:rsidR="00A04D1A" w:rsidTr="00A04D1A">
        <w:trPr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r>
              <w:t>М.6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E443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>владение навыками познавательной рефлексии как осознания совершаемыхдействий и мыслительных процессов, их результатов и оснований, границсвоего знания и незнания, новых познавательных задач и средств дляихдостижения;</w:t>
            </w:r>
          </w:p>
        </w:tc>
      </w:tr>
      <w:tr w:rsidR="00E443A4" w:rsidTr="00A04D1A">
        <w:trPr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Default="00E443A4">
            <w:r>
              <w:t>М.7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A4" w:rsidRPr="008714C1" w:rsidRDefault="00E443A4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>целеустремленность в поисках и принятии решений, сообразительность иинтуиция, развитость пространственных представлений; способность воспринимать красоту и гармонию мира;</w:t>
            </w:r>
          </w:p>
        </w:tc>
      </w:tr>
    </w:tbl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495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134"/>
        <w:gridCol w:w="1134"/>
        <w:gridCol w:w="3107"/>
        <w:gridCol w:w="4405"/>
      </w:tblGrid>
      <w:tr w:rsidR="00D10BC8" w:rsidTr="00D50CD2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gramEnd"/>
          </w:p>
        </w:tc>
      </w:tr>
      <w:tr w:rsidR="00D10BC8" w:rsidTr="00D50CD2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D10BC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661325" w:rsidP="004034AC">
            <w:pPr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>Развитие понятие о числе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 xml:space="preserve">,П2, П3, </w:t>
            </w:r>
            <w:r w:rsidR="00D10BC8" w:rsidRPr="00E411F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4034AC" w:rsidRDefault="00F81E7F" w:rsidP="004B14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Составить план конспект по теме « Развитие множеств чисел»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A52BA9" w:rsidP="002619B0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="004B145B"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D10BC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2619B0" w:rsidRDefault="00661325" w:rsidP="004B1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rFonts w:eastAsiaTheme="minorHAnsi"/>
                <w:lang w:eastAsia="en-US"/>
              </w:rPr>
              <w:t>Корни, степени и логарифмы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10BC8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 w:rsidR="00E411F0" w:rsidRPr="00E411F0">
              <w:rPr>
                <w:sz w:val="22"/>
                <w:szCs w:val="22"/>
                <w:lang w:eastAsia="en-US"/>
              </w:rPr>
              <w:t xml:space="preserve">П2, </w:t>
            </w:r>
            <w:r w:rsidRPr="00E411F0">
              <w:rPr>
                <w:sz w:val="22"/>
                <w:szCs w:val="22"/>
                <w:lang w:eastAsia="en-US"/>
              </w:rPr>
              <w:t>П3,.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4034AC" w:rsidRDefault="00F81E7F">
            <w:pPr>
              <w:autoSpaceDE w:val="0"/>
              <w:autoSpaceDN w:val="0"/>
              <w:adjustRightInd w:val="0"/>
              <w:jc w:val="both"/>
            </w:pPr>
            <w:r>
              <w:t>Работа с перфокартами по теме: Логарифмы.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9B0" w:rsidRDefault="00A52BA9" w:rsidP="002619B0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D10BC8" w:rsidRPr="006B59E4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2619B0" w:rsidRDefault="0066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rFonts w:eastAsiaTheme="minorHAnsi"/>
                <w:lang w:eastAsia="en-US"/>
              </w:rPr>
              <w:t>Прямые и плоскости в пространстве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E411F0" w:rsidP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П3,П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 w:rsidR="00D10BC8" w:rsidRPr="00E411F0">
              <w:rPr>
                <w:sz w:val="22"/>
                <w:szCs w:val="22"/>
                <w:lang w:eastAsia="en-US"/>
              </w:rPr>
              <w:t xml:space="preserve"> П5.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4034AC" w:rsidRDefault="00F81E7F">
            <w:pPr>
              <w:autoSpaceDE w:val="0"/>
              <w:autoSpaceDN w:val="0"/>
              <w:adjustRightInd w:val="0"/>
              <w:jc w:val="both"/>
            </w:pPr>
            <w:r>
              <w:t>Составить кроссворды по теме «</w:t>
            </w:r>
            <w:r>
              <w:rPr>
                <w:rFonts w:eastAsiaTheme="minorHAnsi"/>
                <w:lang w:eastAsia="en-US"/>
              </w:rPr>
              <w:t>Прямые и плоскости в пространстве</w:t>
            </w:r>
            <w:r>
              <w:t xml:space="preserve"> 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48B4" w:rsidRPr="006B59E4" w:rsidRDefault="00A52BA9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4C48B4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715AB0" w:rsidRDefault="004C48B4">
            <w:pPr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715AB0">
              <w:rPr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4C48B4" w:rsidRDefault="0066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Комбинаторика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8B4" w:rsidRPr="00661325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C48B4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C48B4" w:rsidRPr="00E411F0" w:rsidRDefault="00E411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8B4" w:rsidRPr="004034AC" w:rsidRDefault="00F81E7F" w:rsidP="00715AB0">
            <w:pPr>
              <w:autoSpaceDE w:val="0"/>
              <w:autoSpaceDN w:val="0"/>
              <w:adjustRightInd w:val="0"/>
              <w:jc w:val="both"/>
            </w:pPr>
            <w:r>
              <w:t>Составить реферат по теме: « История комбинаторики»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66" w:rsidRPr="00F10866" w:rsidRDefault="00A52BA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715AB0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715AB0" w:rsidRDefault="00715AB0" w:rsidP="00715A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15AB0">
              <w:rPr>
                <w:lang w:eastAsia="en-US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715AB0" w:rsidRDefault="00661325" w:rsidP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Координаты и векторы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F10866" w:rsidRDefault="00661325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E411F0" w:rsidRDefault="00715AB0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5AB0" w:rsidRPr="00E411F0" w:rsidRDefault="00715AB0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,П3,П4,П5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4034AC" w:rsidRDefault="00F81E7F" w:rsidP="00715AB0">
            <w:pPr>
              <w:autoSpaceDE w:val="0"/>
              <w:autoSpaceDN w:val="0"/>
              <w:adjustRightInd w:val="0"/>
              <w:jc w:val="both"/>
            </w:pPr>
            <w:r>
              <w:t>Составить реферат по теме « Значение координат и векторов в пространстве»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E10A15" w:rsidRDefault="00A52BA9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715AB0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Default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4034AC" w:rsidRDefault="0066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Основы тригонометрии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2619B0" w:rsidRDefault="00715AB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  <w:r>
              <w:rPr>
                <w:sz w:val="22"/>
                <w:szCs w:val="22"/>
                <w:lang w:eastAsia="en-US"/>
              </w:rPr>
              <w:t>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5AB0" w:rsidRPr="002619B0" w:rsidRDefault="00715AB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П3,П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 П5.</w:t>
            </w:r>
            <w:r>
              <w:rPr>
                <w:sz w:val="22"/>
                <w:szCs w:val="22"/>
                <w:lang w:eastAsia="en-US"/>
              </w:rPr>
              <w:t>П6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4034AC" w:rsidRDefault="00F81E7F" w:rsidP="00AD01E9">
            <w:pPr>
              <w:autoSpaceDE w:val="0"/>
              <w:autoSpaceDN w:val="0"/>
              <w:adjustRightInd w:val="0"/>
              <w:jc w:val="both"/>
            </w:pPr>
            <w:r w:rsidRPr="00F81E7F">
              <w:t>Работа в парах</w:t>
            </w:r>
            <w:proofErr w:type="gramStart"/>
            <w:r w:rsidRPr="00F81E7F">
              <w:t xml:space="preserve"> .</w:t>
            </w:r>
            <w:proofErr w:type="gramEnd"/>
            <w:r w:rsidRPr="00F81E7F">
              <w:t>Решение тригонометрических уравнений.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E10A15" w:rsidRDefault="009F4D76" w:rsidP="00715AB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715AB0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715AB0" w:rsidRDefault="00715AB0" w:rsidP="00715A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E411F0" w:rsidRDefault="00661325" w:rsidP="00715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Функции и графики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Default="00661325" w:rsidP="00715AB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5AB0" w:rsidRPr="002619B0" w:rsidRDefault="00715AB0" w:rsidP="00715AB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  <w:r>
              <w:rPr>
                <w:sz w:val="22"/>
                <w:szCs w:val="22"/>
                <w:lang w:eastAsia="en-US"/>
              </w:rPr>
              <w:t>,М6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5AB0" w:rsidRPr="002619B0" w:rsidRDefault="00715AB0" w:rsidP="00715AB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</w:t>
            </w:r>
            <w:r w:rsidRPr="00E411F0">
              <w:rPr>
                <w:sz w:val="22"/>
                <w:szCs w:val="22"/>
                <w:lang w:eastAsia="en-US"/>
              </w:rPr>
              <w:t>П3,П4, П5.</w:t>
            </w:r>
            <w:r>
              <w:rPr>
                <w:sz w:val="22"/>
                <w:szCs w:val="22"/>
                <w:lang w:eastAsia="en-US"/>
              </w:rPr>
              <w:t>П6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1E7F" w:rsidRDefault="00F81E7F" w:rsidP="00F81E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Работа в парах: составить </w:t>
            </w:r>
          </w:p>
          <w:p w:rsidR="00715AB0" w:rsidRPr="004034AC" w:rsidRDefault="00F81E7F" w:rsidP="00F81E7F">
            <w:pPr>
              <w:autoSpaceDE w:val="0"/>
              <w:autoSpaceDN w:val="0"/>
              <w:adjustRightInd w:val="0"/>
              <w:jc w:val="both"/>
            </w:pPr>
            <w:r>
              <w:t>Презентации по теме: Применения функций в жизни.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AB0" w:rsidRPr="00E10A15" w:rsidRDefault="009F4D76" w:rsidP="009F4D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622A58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A58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A58" w:rsidRPr="00E411F0" w:rsidRDefault="0066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Многогранники и круглые тела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A58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A58" w:rsidRPr="00E411F0" w:rsidRDefault="00622A58" w:rsidP="00622A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,М3,М4,М5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22A58" w:rsidRPr="00E411F0" w:rsidRDefault="00622A58" w:rsidP="00622A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,П3,П4,П5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A58" w:rsidRPr="009A7DF6" w:rsidRDefault="006579B0" w:rsidP="009A7DF6">
            <w:pPr>
              <w:autoSpaceDE w:val="0"/>
              <w:autoSpaceDN w:val="0"/>
              <w:adjustRightInd w:val="0"/>
              <w:jc w:val="both"/>
            </w:pPr>
            <w:r>
              <w:t>Составить кроссворды по теме « Многогранники»  и «Круглые тела»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A58" w:rsidRPr="00E10A15" w:rsidRDefault="009F4D76" w:rsidP="00091F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D50CD2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66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Начало математического анализа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50CD2" w:rsidP="00577D3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50CD2" w:rsidP="00577D3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,П3,П4, П5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4034AC" w:rsidRDefault="006579B0" w:rsidP="00D50CD2">
            <w:pPr>
              <w:autoSpaceDE w:val="0"/>
              <w:autoSpaceDN w:val="0"/>
              <w:adjustRightInd w:val="0"/>
              <w:jc w:val="both"/>
            </w:pPr>
            <w:r>
              <w:t>Работа в парах. Нахождение производных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10A15" w:rsidRDefault="009F4D76" w:rsidP="00D50CD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D50CD2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661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Интеграл и его применение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50CD2" w:rsidP="00577D3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50CD2" w:rsidP="00577D3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,П3,П4, П5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4034AC" w:rsidRDefault="006579B0">
            <w:pPr>
              <w:autoSpaceDE w:val="0"/>
              <w:autoSpaceDN w:val="0"/>
              <w:adjustRightInd w:val="0"/>
              <w:jc w:val="both"/>
            </w:pPr>
            <w:r>
              <w:t>Работа в группах Вычисление интеграла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10A15" w:rsidRDefault="009F4D76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D50CD2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66132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B3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Элементы теории вероятностей и математической статистики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B3607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50CD2" w:rsidP="00577D3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М3,М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4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,М5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50CD2" w:rsidP="00577D3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>,П3,П4, П5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9B0" w:rsidRPr="004034AC" w:rsidRDefault="006579B0" w:rsidP="006579B0">
            <w:pPr>
              <w:autoSpaceDE w:val="0"/>
              <w:autoSpaceDN w:val="0"/>
              <w:adjustRightInd w:val="0"/>
              <w:jc w:val="both"/>
            </w:pPr>
            <w:r>
              <w:t>Работа в парах: составить сообщения  по темам:    «Происхождение теории вероятности»</w:t>
            </w:r>
          </w:p>
          <w:p w:rsidR="00D50CD2" w:rsidRPr="004034AC" w:rsidRDefault="00D50CD2" w:rsidP="00D50CD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10A15" w:rsidRDefault="009F4D76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D50CD2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Default="00B3607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411F0" w:rsidRDefault="00B360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lang w:eastAsia="en-US"/>
              </w:rPr>
              <w:t>Уравнения и неравенства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Default="00D50C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CD2" w:rsidRPr="002619B0" w:rsidRDefault="00D50CD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0CD2" w:rsidRPr="002619B0" w:rsidRDefault="00D50CD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4034AC" w:rsidRDefault="006579B0" w:rsidP="006579B0">
            <w:pPr>
              <w:autoSpaceDE w:val="0"/>
              <w:autoSpaceDN w:val="0"/>
              <w:adjustRightInd w:val="0"/>
              <w:jc w:val="both"/>
            </w:pPr>
            <w:r>
              <w:t>Реферат Виды уравнений. Виды неравенств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CD2" w:rsidRPr="00E10A15" w:rsidRDefault="009F4D76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М.И. Башмаков  Математика Алгебра и начала математического анализа, геометрия.  М.И. Башмаков  Математика Задачник. М.И. Башмаков Математика. Сборник задач профильной направленности. Учебное пособие. </w:t>
            </w:r>
            <w:r w:rsidRPr="00E10A1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8B2BAF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BAF" w:rsidRDefault="008B2BA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BAF" w:rsidRPr="008B2BAF" w:rsidRDefault="008B2B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8B2BAF"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2BAF" w:rsidRPr="008B2BAF" w:rsidRDefault="008B2BA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8B2BAF">
              <w:rPr>
                <w:b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B2BAF" w:rsidRPr="002619B0" w:rsidRDefault="008B2BAF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B2BAF" w:rsidRPr="002619B0" w:rsidRDefault="008B2BAF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BAF" w:rsidRDefault="008B2BAF" w:rsidP="006579B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BAF" w:rsidRDefault="008B2BAF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Default="00A04D1A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Default="008F461B"/>
    <w:p w:rsidR="008F461B" w:rsidRPr="00F10866" w:rsidRDefault="008F461B"/>
    <w:sectPr w:rsidR="008F461B" w:rsidRPr="00F10866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D1A"/>
    <w:rsid w:val="00091F07"/>
    <w:rsid w:val="001A5921"/>
    <w:rsid w:val="001C04B5"/>
    <w:rsid w:val="00204A4A"/>
    <w:rsid w:val="002619B0"/>
    <w:rsid w:val="002C782A"/>
    <w:rsid w:val="00331679"/>
    <w:rsid w:val="0038038B"/>
    <w:rsid w:val="004034AC"/>
    <w:rsid w:val="004B145B"/>
    <w:rsid w:val="004C48B4"/>
    <w:rsid w:val="00505D54"/>
    <w:rsid w:val="00540932"/>
    <w:rsid w:val="00546D19"/>
    <w:rsid w:val="00622A58"/>
    <w:rsid w:val="006579B0"/>
    <w:rsid w:val="00661325"/>
    <w:rsid w:val="006B59E4"/>
    <w:rsid w:val="00715AB0"/>
    <w:rsid w:val="008575AD"/>
    <w:rsid w:val="008B2BAF"/>
    <w:rsid w:val="008F461B"/>
    <w:rsid w:val="009A7DF6"/>
    <w:rsid w:val="009D41D7"/>
    <w:rsid w:val="009F4D76"/>
    <w:rsid w:val="00A04D1A"/>
    <w:rsid w:val="00A52BA9"/>
    <w:rsid w:val="00A97DC7"/>
    <w:rsid w:val="00AD01E9"/>
    <w:rsid w:val="00B36076"/>
    <w:rsid w:val="00C15E1A"/>
    <w:rsid w:val="00C76551"/>
    <w:rsid w:val="00CC15A1"/>
    <w:rsid w:val="00D10BC8"/>
    <w:rsid w:val="00D50CD2"/>
    <w:rsid w:val="00D85D1E"/>
    <w:rsid w:val="00E411F0"/>
    <w:rsid w:val="00E443A4"/>
    <w:rsid w:val="00E70CD1"/>
    <w:rsid w:val="00F10866"/>
    <w:rsid w:val="00F81E7F"/>
    <w:rsid w:val="00F84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2017-10-11T05:55:00Z</dcterms:created>
  <dcterms:modified xsi:type="dcterms:W3CDTF">2018-04-03T08:52:00Z</dcterms:modified>
</cp:coreProperties>
</file>